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FORMULÁRIO</w:t>
      </w:r>
      <w:r>
        <w:rPr>
          <w:spacing w:val="-11"/>
        </w:rPr>
        <w:t> </w:t>
      </w:r>
      <w:r>
        <w:rPr/>
        <w:t>DE</w:t>
      </w:r>
      <w:r>
        <w:rPr>
          <w:spacing w:val="-7"/>
        </w:rPr>
        <w:t> </w:t>
      </w:r>
      <w:r>
        <w:rPr/>
        <w:t>SOLICITAÇÃO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CANCELAMENTO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RRT</w:t>
      </w:r>
    </w:p>
    <w:p>
      <w:pPr>
        <w:pStyle w:val="BodyText"/>
      </w:pPr>
    </w:p>
    <w:p>
      <w:pPr>
        <w:pStyle w:val="BodyText"/>
        <w:tabs>
          <w:tab w:pos="5089" w:val="left" w:leader="none"/>
          <w:tab w:pos="6592" w:val="left" w:leader="none"/>
          <w:tab w:pos="6822" w:val="left" w:leader="none"/>
          <w:tab w:pos="8690" w:val="left" w:leader="none"/>
        </w:tabs>
        <w:spacing w:line="400" w:lineRule="atLeast" w:before="165"/>
        <w:ind w:left="204" w:right="107"/>
        <w:jc w:val="both"/>
      </w:pPr>
      <w:r>
        <w:rPr/>
        <w:t>Nome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Profissional</w:t>
      </w:r>
      <w:r>
        <w:rPr>
          <w:b w:val="0"/>
        </w:rPr>
        <w:t>:</w:t>
      </w:r>
      <w:r>
        <w:rPr>
          <w:b w:val="0"/>
          <w:u w:val="single"/>
        </w:rPr>
        <w:tab/>
        <w:tab/>
        <w:tab/>
      </w:r>
      <w:r>
        <w:rPr/>
        <w:t>NºCAU</w:t>
      </w:r>
      <w:r>
        <w:rPr>
          <w:b w:val="0"/>
        </w:rPr>
        <w:t>:</w:t>
      </w:r>
      <w:r>
        <w:rPr>
          <w:b w:val="0"/>
          <w:u w:val="single"/>
        </w:rPr>
        <w:tab/>
      </w:r>
      <w:r>
        <w:rPr>
          <w:b w:val="0"/>
        </w:rPr>
        <w:t> </w:t>
      </w:r>
      <w:r>
        <w:rPr/>
        <w:t>Nome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Contratante</w:t>
      </w:r>
      <w:r>
        <w:rPr>
          <w:b w:val="0"/>
        </w:rPr>
        <w:t>:</w:t>
      </w:r>
      <w:r>
        <w:rPr>
          <w:b w:val="0"/>
          <w:u w:val="single"/>
        </w:rPr>
        <w:tab/>
      </w:r>
      <w:r>
        <w:rPr/>
        <w:t>Telefone</w:t>
      </w:r>
      <w:r>
        <w:rPr>
          <w:spacing w:val="-3"/>
        </w:rPr>
        <w:t> </w:t>
      </w:r>
      <w:r>
        <w:rPr/>
        <w:t>Contratante</w:t>
      </w:r>
      <w:r>
        <w:rPr>
          <w:b w:val="0"/>
        </w:rPr>
        <w:t>:</w:t>
      </w:r>
      <w:r>
        <w:rPr>
          <w:b w:val="0"/>
          <w:spacing w:val="-3"/>
        </w:rPr>
        <w:t> </w:t>
      </w:r>
      <w:r>
        <w:rPr>
          <w:b w:val="0"/>
        </w:rPr>
        <w:t>(</w:t>
      </w:r>
      <w:r>
        <w:rPr>
          <w:b w:val="0"/>
          <w:spacing w:val="-2"/>
        </w:rPr>
        <w:t> </w:t>
      </w:r>
      <w:r>
        <w:rPr>
          <w:b w:val="0"/>
        </w:rPr>
        <w:t>_</w:t>
      </w:r>
      <w:r>
        <w:rPr>
          <w:b w:val="0"/>
          <w:spacing w:val="-3"/>
        </w:rPr>
        <w:t> </w:t>
      </w:r>
      <w:r>
        <w:rPr>
          <w:b w:val="0"/>
        </w:rPr>
        <w:t>)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  <w:r>
        <w:rPr>
          <w:b w:val="0"/>
        </w:rPr>
        <w:t> </w:t>
      </w:r>
      <w:r>
        <w:rPr/>
        <w:t>E-mail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Contratante</w:t>
      </w:r>
      <w:r>
        <w:rPr>
          <w:b w:val="0"/>
        </w:rPr>
        <w:t>:</w:t>
      </w:r>
      <w:r>
        <w:rPr>
          <w:b w:val="0"/>
          <w:u w:val="single"/>
        </w:rPr>
        <w:tab/>
        <w:tab/>
      </w:r>
      <w:r>
        <w:rPr>
          <w:b w:val="0"/>
        </w:rPr>
        <w:t>nº</w:t>
      </w:r>
      <w:r>
        <w:rPr>
          <w:b w:val="0"/>
          <w:spacing w:val="-1"/>
        </w:rPr>
        <w:t> </w:t>
      </w:r>
      <w:r>
        <w:rPr>
          <w:b w:val="0"/>
        </w:rPr>
        <w:t>RRT:</w:t>
      </w:r>
      <w:r>
        <w:rPr>
          <w:b w:val="0"/>
          <w:spacing w:val="-1"/>
        </w:rPr>
        <w:t>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  <w:r>
        <w:rPr>
          <w:b w:val="0"/>
          <w:w w:val="28"/>
          <w:u w:val="single"/>
        </w:rPr>
        <w:t> </w:t>
      </w:r>
      <w:r>
        <w:rPr>
          <w:b w:val="0"/>
        </w:rPr>
        <w:t> </w:t>
      </w:r>
      <w:r>
        <w:rPr/>
        <w:t>Fase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obra/serviço</w:t>
      </w:r>
      <w:r>
        <w:rPr>
          <w:spacing w:val="-4"/>
        </w:rPr>
        <w:t> </w:t>
      </w:r>
      <w:r>
        <w:rPr/>
        <w:t>no</w:t>
      </w:r>
      <w:r>
        <w:rPr>
          <w:spacing w:val="-7"/>
        </w:rPr>
        <w:t> </w:t>
      </w:r>
      <w:r>
        <w:rPr/>
        <w:t>momento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solicitação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cancelamento:</w:t>
      </w:r>
    </w:p>
    <w:p>
      <w:pPr>
        <w:pStyle w:val="BodyText"/>
        <w:spacing w:line="237" w:lineRule="auto" w:before="12"/>
        <w:ind w:left="204" w:right="2628"/>
      </w:pPr>
      <w:r>
        <w:rPr/>
        <w:t>( ) não iniciado* () em andamento ** ( ) paralisado** ( ) concluído</w:t>
      </w:r>
      <w:r>
        <w:rPr>
          <w:spacing w:val="-47"/>
        </w:rPr>
        <w:t> </w:t>
      </w:r>
      <w:r>
        <w:rPr/>
        <w:t>Justificativa:</w:t>
      </w:r>
    </w:p>
    <w:p>
      <w:pPr>
        <w:spacing w:before="1"/>
        <w:ind w:left="204" w:right="0" w:firstLine="0"/>
        <w:jc w:val="left"/>
        <w:rPr>
          <w:sz w:val="22"/>
        </w:rPr>
      </w:pPr>
      <w:r>
        <w:rPr>
          <w:b/>
          <w:sz w:val="22"/>
        </w:rPr>
        <w:t>(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)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1</w:t>
      </w:r>
      <w:r>
        <w:rPr>
          <w:sz w:val="22"/>
        </w:rPr>
        <w:t>.</w:t>
      </w:r>
      <w:r>
        <w:rPr>
          <w:spacing w:val="-6"/>
          <w:sz w:val="22"/>
        </w:rPr>
        <w:t> </w:t>
      </w:r>
      <w:r>
        <w:rPr>
          <w:sz w:val="22"/>
        </w:rPr>
        <w:t>Rescisão</w:t>
      </w:r>
      <w:r>
        <w:rPr>
          <w:spacing w:val="-5"/>
          <w:sz w:val="22"/>
        </w:rPr>
        <w:t> </w:t>
      </w:r>
      <w:r>
        <w:rPr>
          <w:sz w:val="22"/>
        </w:rPr>
        <w:t>Contratual</w:t>
      </w:r>
      <w:r>
        <w:rPr>
          <w:spacing w:val="-5"/>
          <w:sz w:val="22"/>
        </w:rPr>
        <w:t> </w:t>
      </w:r>
      <w:r>
        <w:rPr>
          <w:b/>
          <w:sz w:val="22"/>
        </w:rPr>
        <w:t>antes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início</w:t>
      </w:r>
      <w:r>
        <w:rPr>
          <w:b/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obra/serviço.</w:t>
      </w:r>
    </w:p>
    <w:p>
      <w:pPr>
        <w:spacing w:before="0"/>
        <w:ind w:left="204" w:right="0" w:firstLine="0"/>
        <w:jc w:val="left"/>
        <w:rPr>
          <w:sz w:val="22"/>
        </w:rPr>
      </w:pPr>
      <w:r>
        <w:rPr>
          <w:b/>
          <w:sz w:val="22"/>
        </w:rPr>
        <w:t>(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)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2.</w:t>
      </w:r>
      <w:r>
        <w:rPr>
          <w:b/>
          <w:spacing w:val="-6"/>
          <w:sz w:val="22"/>
        </w:rPr>
        <w:t> </w:t>
      </w:r>
      <w:r>
        <w:rPr>
          <w:sz w:val="22"/>
        </w:rPr>
        <w:t>Cancelamento</w:t>
      </w:r>
      <w:r>
        <w:rPr>
          <w:spacing w:val="-7"/>
          <w:sz w:val="22"/>
        </w:rPr>
        <w:t> </w:t>
      </w:r>
      <w:r>
        <w:rPr>
          <w:sz w:val="22"/>
        </w:rPr>
        <w:t>da</w:t>
      </w:r>
      <w:r>
        <w:rPr>
          <w:spacing w:val="-9"/>
          <w:sz w:val="22"/>
        </w:rPr>
        <w:t> </w:t>
      </w:r>
      <w:r>
        <w:rPr>
          <w:sz w:val="22"/>
        </w:rPr>
        <w:t>obra/serviço</w:t>
      </w:r>
      <w:r>
        <w:rPr>
          <w:spacing w:val="-1"/>
          <w:sz w:val="22"/>
        </w:rPr>
        <w:t> </w:t>
      </w:r>
      <w:r>
        <w:rPr>
          <w:b/>
          <w:sz w:val="22"/>
        </w:rPr>
        <w:t>antes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início</w:t>
      </w:r>
      <w:r>
        <w:rPr>
          <w:b/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mesmo.</w:t>
      </w:r>
    </w:p>
    <w:p>
      <w:pPr>
        <w:spacing w:before="0"/>
        <w:ind w:left="204" w:right="0" w:firstLine="0"/>
        <w:jc w:val="left"/>
        <w:rPr>
          <w:sz w:val="22"/>
        </w:rPr>
      </w:pPr>
      <w:r>
        <w:rPr>
          <w:b/>
          <w:sz w:val="22"/>
        </w:rPr>
        <w:t>(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)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3.</w:t>
      </w:r>
      <w:r>
        <w:rPr>
          <w:b/>
          <w:spacing w:val="-7"/>
          <w:sz w:val="22"/>
        </w:rPr>
        <w:t> </w:t>
      </w:r>
      <w:r>
        <w:rPr>
          <w:sz w:val="22"/>
        </w:rPr>
        <w:t>Outros/</w:t>
      </w:r>
      <w:r>
        <w:rPr>
          <w:spacing w:val="-4"/>
          <w:sz w:val="22"/>
        </w:rPr>
        <w:t> </w:t>
      </w:r>
      <w:r>
        <w:rPr>
          <w:sz w:val="22"/>
        </w:rPr>
        <w:t>especificar:</w:t>
      </w:r>
    </w:p>
    <w:p>
      <w:pPr>
        <w:pStyle w:val="BodyText"/>
        <w:spacing w:before="2"/>
        <w:rPr>
          <w:b w:val="0"/>
          <w:sz w:val="19"/>
        </w:rPr>
      </w:pPr>
      <w:r>
        <w:rPr/>
        <w:pict>
          <v:shape style="position:absolute;margin-left:85.099998pt;margin-top:14.074062pt;width:421.55pt;height:.1pt;mso-position-horizontal-relative:page;mso-position-vertical-relative:paragraph;z-index:-15728640;mso-wrap-distance-left:0;mso-wrap-distance-right:0" coordorigin="1702,281" coordsize="8431,0" path="m1702,281l10132,281e" filled="false" stroked="true" strokeweight=".71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99998pt;margin-top:29.524063pt;width:421.85pt;height:.1pt;mso-position-horizontal-relative:page;mso-position-vertical-relative:paragraph;z-index:-15728128;mso-wrap-distance-left:0;mso-wrap-distance-right:0" coordorigin="1702,590" coordsize="8437,0" path="m1702,590l10139,590e" filled="false" stroked="true" strokeweight=".71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99998pt;margin-top:45.074062pt;width:421.55pt;height:.1pt;mso-position-horizontal-relative:page;mso-position-vertical-relative:paragraph;z-index:-15727616;mso-wrap-distance-left:0;mso-wrap-distance-right:0" coordorigin="1702,901" coordsize="8431,0" path="m1702,901l10132,901e" filled="false" stroked="true" strokeweight=".71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99998pt;margin-top:60.424061pt;width:421.85pt;height:.1pt;mso-position-horizontal-relative:page;mso-position-vertical-relative:paragraph;z-index:-15727104;mso-wrap-distance-left:0;mso-wrap-distance-right:0" coordorigin="1702,1208" coordsize="8437,0" path="m1702,1208l10139,1208e" filled="false" stroked="true" strokeweight=".71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b w:val="0"/>
          <w:sz w:val="18"/>
        </w:rPr>
      </w:pPr>
    </w:p>
    <w:p>
      <w:pPr>
        <w:pStyle w:val="BodyText"/>
        <w:spacing w:before="7"/>
        <w:rPr>
          <w:b w:val="0"/>
          <w:sz w:val="18"/>
        </w:rPr>
      </w:pPr>
    </w:p>
    <w:p>
      <w:pPr>
        <w:pStyle w:val="BodyText"/>
        <w:spacing w:before="3"/>
        <w:rPr>
          <w:b w:val="0"/>
          <w:sz w:val="18"/>
        </w:rPr>
      </w:pPr>
    </w:p>
    <w:p>
      <w:pPr>
        <w:pStyle w:val="BodyText"/>
        <w:spacing w:before="25"/>
        <w:ind w:left="204"/>
      </w:pPr>
      <w:r>
        <w:rPr/>
        <w:t>(</w:t>
      </w:r>
      <w:r>
        <w:rPr>
          <w:spacing w:val="34"/>
        </w:rPr>
        <w:t> </w:t>
      </w:r>
      <w:r>
        <w:rPr/>
        <w:t>)</w:t>
      </w:r>
      <w:r>
        <w:rPr>
          <w:spacing w:val="31"/>
        </w:rPr>
        <w:t> </w:t>
      </w:r>
      <w:r>
        <w:rPr/>
        <w:t>Declaro</w:t>
      </w:r>
      <w:r>
        <w:rPr>
          <w:spacing w:val="32"/>
        </w:rPr>
        <w:t> </w:t>
      </w:r>
      <w:r>
        <w:rPr/>
        <w:t>não</w:t>
      </w:r>
      <w:r>
        <w:rPr>
          <w:spacing w:val="33"/>
        </w:rPr>
        <w:t> </w:t>
      </w:r>
      <w:r>
        <w:rPr/>
        <w:t>ter</w:t>
      </w:r>
      <w:r>
        <w:rPr>
          <w:spacing w:val="31"/>
        </w:rPr>
        <w:t> </w:t>
      </w:r>
      <w:r>
        <w:rPr/>
        <w:t>utilizado</w:t>
      </w:r>
      <w:r>
        <w:rPr>
          <w:spacing w:val="32"/>
        </w:rPr>
        <w:t> </w:t>
      </w:r>
      <w:r>
        <w:rPr/>
        <w:t>o</w:t>
      </w:r>
      <w:r>
        <w:rPr>
          <w:spacing w:val="33"/>
        </w:rPr>
        <w:t> </w:t>
      </w:r>
      <w:r>
        <w:rPr/>
        <w:t>documento</w:t>
      </w:r>
      <w:r>
        <w:rPr>
          <w:spacing w:val="32"/>
        </w:rPr>
        <w:t> </w:t>
      </w:r>
      <w:r>
        <w:rPr/>
        <w:t>para</w:t>
      </w:r>
      <w:r>
        <w:rPr>
          <w:spacing w:val="32"/>
        </w:rPr>
        <w:t> </w:t>
      </w:r>
      <w:r>
        <w:rPr/>
        <w:t>fins</w:t>
      </w:r>
      <w:r>
        <w:rPr>
          <w:spacing w:val="35"/>
        </w:rPr>
        <w:t> </w:t>
      </w:r>
      <w:r>
        <w:rPr/>
        <w:t>de</w:t>
      </w:r>
      <w:r>
        <w:rPr>
          <w:spacing w:val="30"/>
        </w:rPr>
        <w:t> </w:t>
      </w:r>
      <w:r>
        <w:rPr/>
        <w:t>comprovação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técnica,</w:t>
      </w:r>
      <w:r>
        <w:rPr>
          <w:spacing w:val="-1"/>
        </w:rPr>
        <w:t> </w:t>
      </w:r>
      <w:r>
        <w:rPr/>
        <w:t>nem</w:t>
      </w:r>
      <w:r>
        <w:rPr>
          <w:spacing w:val="-3"/>
        </w:rPr>
        <w:t> </w:t>
      </w:r>
      <w:r>
        <w:rPr/>
        <w:t>mesmo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fins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viabilização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aprovação</w:t>
      </w:r>
      <w:r>
        <w:rPr>
          <w:spacing w:val="-3"/>
        </w:rPr>
        <w:t> </w:t>
      </w:r>
      <w:r>
        <w:rPr/>
        <w:t>junto</w:t>
      </w:r>
      <w:r>
        <w:rPr>
          <w:spacing w:val="-2"/>
        </w:rPr>
        <w:t> </w:t>
      </w:r>
      <w:r>
        <w:rPr/>
        <w:t>aos</w:t>
      </w:r>
      <w:r>
        <w:rPr>
          <w:spacing w:val="-2"/>
        </w:rPr>
        <w:t> </w:t>
      </w:r>
      <w:r>
        <w:rPr/>
        <w:t>órgãos</w:t>
      </w:r>
      <w:r>
        <w:rPr>
          <w:spacing w:val="-3"/>
        </w:rPr>
        <w:t> </w:t>
      </w:r>
      <w:r>
        <w:rPr/>
        <w:t>competentes.</w:t>
      </w:r>
    </w:p>
    <w:p>
      <w:pPr>
        <w:pStyle w:val="BodyText"/>
        <w:spacing w:before="1"/>
      </w:pPr>
    </w:p>
    <w:p>
      <w:pPr>
        <w:pStyle w:val="BodyText"/>
        <w:ind w:left="204"/>
      </w:pPr>
      <w:r>
        <w:rPr/>
        <w:t>*</w:t>
      </w:r>
      <w:r>
        <w:rPr>
          <w:spacing w:val="35"/>
        </w:rPr>
        <w:t> </w:t>
      </w:r>
      <w:r>
        <w:rPr/>
        <w:t>Conforme</w:t>
      </w:r>
      <w:r>
        <w:rPr>
          <w:spacing w:val="35"/>
        </w:rPr>
        <w:t> </w:t>
      </w:r>
      <w:r>
        <w:rPr/>
        <w:t>o</w:t>
      </w:r>
      <w:r>
        <w:rPr>
          <w:spacing w:val="34"/>
        </w:rPr>
        <w:t> </w:t>
      </w:r>
      <w:r>
        <w:rPr/>
        <w:t>artigo</w:t>
      </w:r>
      <w:r>
        <w:rPr>
          <w:spacing w:val="34"/>
        </w:rPr>
        <w:t> </w:t>
      </w:r>
      <w:r>
        <w:rPr/>
        <w:t>33</w:t>
      </w:r>
      <w:r>
        <w:rPr>
          <w:spacing w:val="36"/>
        </w:rPr>
        <w:t> </w:t>
      </w:r>
      <w:r>
        <w:rPr/>
        <w:t>da</w:t>
      </w:r>
      <w:r>
        <w:rPr>
          <w:spacing w:val="34"/>
        </w:rPr>
        <w:t> </w:t>
      </w:r>
      <w:r>
        <w:rPr/>
        <w:t>Res.</w:t>
      </w:r>
      <w:r>
        <w:rPr>
          <w:spacing w:val="34"/>
        </w:rPr>
        <w:t> </w:t>
      </w:r>
      <w:r>
        <w:rPr/>
        <w:t>91</w:t>
      </w:r>
      <w:r>
        <w:rPr>
          <w:spacing w:val="36"/>
        </w:rPr>
        <w:t> </w:t>
      </w:r>
      <w:r>
        <w:rPr/>
        <w:t>do</w:t>
      </w:r>
      <w:r>
        <w:rPr>
          <w:spacing w:val="34"/>
        </w:rPr>
        <w:t> </w:t>
      </w:r>
      <w:r>
        <w:rPr/>
        <w:t>CAU/BR:</w:t>
      </w:r>
      <w:r>
        <w:rPr>
          <w:spacing w:val="35"/>
        </w:rPr>
        <w:t> </w:t>
      </w:r>
      <w:r>
        <w:rPr/>
        <w:t>Dar-se-á</w:t>
      </w:r>
      <w:r>
        <w:rPr>
          <w:spacing w:val="34"/>
        </w:rPr>
        <w:t> </w:t>
      </w:r>
      <w:r>
        <w:rPr/>
        <w:t>o</w:t>
      </w:r>
      <w:r>
        <w:rPr>
          <w:spacing w:val="33"/>
        </w:rPr>
        <w:t> </w:t>
      </w:r>
      <w:r>
        <w:rPr/>
        <w:t>cancelamento</w:t>
      </w:r>
      <w:r>
        <w:rPr>
          <w:spacing w:val="34"/>
        </w:rPr>
        <w:t> </w:t>
      </w:r>
      <w:r>
        <w:rPr/>
        <w:t>de</w:t>
      </w:r>
      <w:r>
        <w:rPr>
          <w:spacing w:val="32"/>
        </w:rPr>
        <w:t> </w:t>
      </w:r>
      <w:r>
        <w:rPr/>
        <w:t>RRT</w:t>
      </w:r>
      <w:r>
        <w:rPr>
          <w:spacing w:val="34"/>
        </w:rPr>
        <w:t> </w:t>
      </w:r>
      <w:r>
        <w:rPr/>
        <w:t>quando</w:t>
      </w:r>
      <w:r>
        <w:rPr>
          <w:spacing w:val="-46"/>
        </w:rPr>
        <w:t> </w:t>
      </w:r>
      <w:r>
        <w:rPr/>
        <w:t>nenhuma</w:t>
      </w:r>
      <w:r>
        <w:rPr>
          <w:spacing w:val="-2"/>
        </w:rPr>
        <w:t> </w:t>
      </w:r>
      <w:r>
        <w:rPr/>
        <w:t>das atividades</w:t>
      </w:r>
      <w:r>
        <w:rPr>
          <w:spacing w:val="-1"/>
        </w:rPr>
        <w:t> </w:t>
      </w:r>
      <w:r>
        <w:rPr/>
        <w:t>técnicas que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constituem for realizada.</w:t>
      </w:r>
    </w:p>
    <w:p>
      <w:pPr>
        <w:pStyle w:val="BodyText"/>
        <w:spacing w:before="3"/>
        <w:rPr>
          <w:sz w:val="20"/>
        </w:rPr>
      </w:pPr>
    </w:p>
    <w:p>
      <w:pPr>
        <w:spacing w:before="1"/>
        <w:ind w:left="204" w:right="118" w:firstLine="0"/>
        <w:jc w:val="both"/>
        <w:rPr>
          <w:sz w:val="20"/>
        </w:rPr>
      </w:pPr>
      <w:r>
        <w:rPr>
          <w:color w:val="FF0000"/>
          <w:sz w:val="20"/>
        </w:rPr>
        <w:t>**</w:t>
      </w:r>
      <w:r>
        <w:rPr>
          <w:sz w:val="20"/>
        </w:rPr>
        <w:t>Após o início da atividade/ obra, deverá ser realizada a </w:t>
      </w:r>
      <w:r>
        <w:rPr>
          <w:b/>
          <w:sz w:val="20"/>
        </w:rPr>
        <w:t>baixa por interrupção de serviço</w:t>
      </w:r>
      <w:r>
        <w:rPr>
          <w:sz w:val="20"/>
        </w:rPr>
        <w:t>. Conforme o</w:t>
      </w:r>
      <w:r>
        <w:rPr>
          <w:spacing w:val="1"/>
          <w:sz w:val="20"/>
        </w:rPr>
        <w:t> </w:t>
      </w:r>
      <w:r>
        <w:rPr>
          <w:sz w:val="20"/>
        </w:rPr>
        <w:t>Art. 27 da Res. 91 do CAU/BR: </w:t>
      </w:r>
      <w:r>
        <w:rPr>
          <w:i/>
          <w:sz w:val="20"/>
        </w:rPr>
        <w:t>a baixa de RRT significa que, nesse ato, se encerra a participação do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arquiteto 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urbanista na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atividade técnica por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ele registrada</w:t>
      </w:r>
      <w:r>
        <w:rPr>
          <w:sz w:val="20"/>
        </w:rPr>
        <w:t>.</w:t>
      </w:r>
    </w:p>
    <w:p>
      <w:pPr>
        <w:spacing w:before="0"/>
        <w:ind w:left="204" w:right="112" w:firstLine="0"/>
        <w:jc w:val="both"/>
        <w:rPr>
          <w:i/>
          <w:sz w:val="20"/>
        </w:rPr>
      </w:pPr>
      <w:r>
        <w:rPr>
          <w:sz w:val="20"/>
        </w:rPr>
        <w:t>Conforme Art. 30 da Res. 91 do CAU/BR, </w:t>
      </w:r>
      <w:r>
        <w:rPr>
          <w:i/>
          <w:sz w:val="20"/>
        </w:rPr>
        <w:t>além da baixa de RRT motivada por conclusão da atividade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técnica que o constitui, o RRT deverá ser baixado: I - por interrupção da atividade técnica, se ocorrer uma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das seguintes situações: a) rescisão contratual; b) retirada do arquiteto e urbanista da condição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responsável técnico; c) paralisação da atividade técnica; II</w:t>
      </w:r>
      <w:r>
        <w:rPr>
          <w:i/>
          <w:spacing w:val="45"/>
          <w:sz w:val="20"/>
        </w:rPr>
        <w:t> </w:t>
      </w:r>
      <w:r>
        <w:rPr>
          <w:i/>
          <w:sz w:val="20"/>
        </w:rPr>
        <w:t>- se o arquiteto e urbanista deixar de integrar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quadro técnico da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pessoa jurídica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contratada.</w:t>
      </w:r>
    </w:p>
    <w:p>
      <w:pPr>
        <w:spacing w:before="0"/>
        <w:ind w:left="204" w:right="122" w:firstLine="0"/>
        <w:jc w:val="both"/>
        <w:rPr>
          <w:b/>
          <w:sz w:val="20"/>
        </w:rPr>
      </w:pPr>
      <w:r>
        <w:rPr>
          <w:sz w:val="20"/>
        </w:rPr>
        <w:t>Obs.: Para fins de registro da etapa em que a responsabilidade técnica encerrou, é necessário retificar o</w:t>
      </w:r>
      <w:r>
        <w:rPr>
          <w:spacing w:val="1"/>
          <w:sz w:val="20"/>
        </w:rPr>
        <w:t> </w:t>
      </w:r>
      <w:r>
        <w:rPr>
          <w:sz w:val="20"/>
        </w:rPr>
        <w:t>RRT atualizando a data de término e informando as etapas realizadas e posteriormente realizar a baixa</w:t>
      </w:r>
      <w:r>
        <w:rPr>
          <w:spacing w:val="1"/>
          <w:sz w:val="20"/>
        </w:rPr>
        <w:t> </w:t>
      </w:r>
      <w:r>
        <w:rPr>
          <w:sz w:val="20"/>
        </w:rPr>
        <w:t>por interrupção de serviço do RRT retificador.</w:t>
      </w:r>
      <w:r>
        <w:rPr>
          <w:spacing w:val="1"/>
          <w:sz w:val="20"/>
        </w:rPr>
        <w:t> </w:t>
      </w:r>
      <w:r>
        <w:rPr>
          <w:b/>
          <w:color w:val="FF0000"/>
          <w:sz w:val="20"/>
        </w:rPr>
        <w:t>Ressaltamos</w:t>
      </w:r>
      <w:r>
        <w:rPr>
          <w:b/>
          <w:color w:val="FF0000"/>
          <w:spacing w:val="1"/>
          <w:sz w:val="20"/>
        </w:rPr>
        <w:t> </w:t>
      </w:r>
      <w:r>
        <w:rPr>
          <w:b/>
          <w:color w:val="FF0000"/>
          <w:sz w:val="20"/>
        </w:rPr>
        <w:t>que</w:t>
      </w:r>
      <w:r>
        <w:rPr>
          <w:b/>
          <w:color w:val="FF0000"/>
          <w:spacing w:val="1"/>
          <w:sz w:val="20"/>
        </w:rPr>
        <w:t> </w:t>
      </w:r>
      <w:r>
        <w:rPr>
          <w:b/>
          <w:color w:val="FF0000"/>
          <w:sz w:val="20"/>
        </w:rPr>
        <w:t>o</w:t>
      </w:r>
      <w:r>
        <w:rPr>
          <w:b/>
          <w:color w:val="FF0000"/>
          <w:spacing w:val="1"/>
          <w:sz w:val="20"/>
        </w:rPr>
        <w:t> </w:t>
      </w:r>
      <w:r>
        <w:rPr>
          <w:b/>
          <w:color w:val="FF0000"/>
          <w:sz w:val="20"/>
        </w:rPr>
        <w:t>trâmite</w:t>
      </w:r>
      <w:r>
        <w:rPr>
          <w:b/>
          <w:color w:val="FF0000"/>
          <w:spacing w:val="1"/>
          <w:sz w:val="20"/>
        </w:rPr>
        <w:t> </w:t>
      </w:r>
      <w:r>
        <w:rPr>
          <w:b/>
          <w:color w:val="FF0000"/>
          <w:sz w:val="20"/>
        </w:rPr>
        <w:t>de</w:t>
      </w:r>
      <w:r>
        <w:rPr>
          <w:b/>
          <w:color w:val="FF0000"/>
          <w:spacing w:val="1"/>
          <w:sz w:val="20"/>
        </w:rPr>
        <w:t> </w:t>
      </w:r>
      <w:r>
        <w:rPr>
          <w:b/>
          <w:color w:val="FF0000"/>
          <w:sz w:val="20"/>
        </w:rPr>
        <w:t>baixa</w:t>
      </w:r>
      <w:r>
        <w:rPr>
          <w:b/>
          <w:color w:val="FF0000"/>
          <w:spacing w:val="1"/>
          <w:sz w:val="20"/>
        </w:rPr>
        <w:t> </w:t>
      </w:r>
      <w:r>
        <w:rPr>
          <w:b/>
          <w:color w:val="FF0000"/>
          <w:sz w:val="20"/>
        </w:rPr>
        <w:t>dispensa</w:t>
      </w:r>
      <w:r>
        <w:rPr>
          <w:b/>
          <w:color w:val="FF0000"/>
          <w:spacing w:val="1"/>
          <w:sz w:val="20"/>
        </w:rPr>
        <w:t> </w:t>
      </w:r>
      <w:r>
        <w:rPr>
          <w:b/>
          <w:color w:val="FF0000"/>
          <w:sz w:val="20"/>
        </w:rPr>
        <w:t>este</w:t>
      </w:r>
      <w:r>
        <w:rPr>
          <w:b/>
          <w:color w:val="FF0000"/>
          <w:spacing w:val="1"/>
          <w:sz w:val="20"/>
        </w:rPr>
        <w:t> </w:t>
      </w:r>
      <w:r>
        <w:rPr>
          <w:b/>
          <w:color w:val="FF0000"/>
          <w:sz w:val="20"/>
        </w:rPr>
        <w:t>formulário.</w:t>
      </w:r>
    </w:p>
    <w:p>
      <w:pPr>
        <w:pStyle w:val="BodyText"/>
        <w:spacing w:before="3"/>
        <w:ind w:left="204"/>
        <w:jc w:val="both"/>
      </w:pPr>
      <w:r>
        <w:rPr/>
        <w:t>Confirmação</w:t>
      </w:r>
      <w:r>
        <w:rPr>
          <w:spacing w:val="-10"/>
        </w:rPr>
        <w:t> </w:t>
      </w:r>
      <w:r>
        <w:rPr/>
        <w:t>do</w:t>
      </w:r>
      <w:r>
        <w:rPr>
          <w:spacing w:val="-12"/>
        </w:rPr>
        <w:t> </w:t>
      </w:r>
      <w:r>
        <w:rPr/>
        <w:t>endereço</w:t>
      </w:r>
      <w:r>
        <w:rPr>
          <w:spacing w:val="-11"/>
        </w:rPr>
        <w:t> </w:t>
      </w:r>
      <w:r>
        <w:rPr/>
        <w:t>completo</w:t>
      </w:r>
      <w:r>
        <w:rPr>
          <w:spacing w:val="-9"/>
        </w:rPr>
        <w:t> </w:t>
      </w:r>
      <w:r>
        <w:rPr/>
        <w:t>do</w:t>
      </w:r>
      <w:r>
        <w:rPr>
          <w:spacing w:val="-12"/>
        </w:rPr>
        <w:t> </w:t>
      </w:r>
      <w:r>
        <w:rPr/>
        <w:t>serviço/</w:t>
      </w:r>
      <w:r>
        <w:rPr>
          <w:spacing w:val="-5"/>
        </w:rPr>
        <w:t> </w:t>
      </w:r>
      <w:r>
        <w:rPr/>
        <w:t>obra:</w:t>
      </w:r>
    </w:p>
    <w:p>
      <w:pPr>
        <w:pStyle w:val="BodyText"/>
        <w:spacing w:before="4"/>
        <w:rPr>
          <w:sz w:val="15"/>
        </w:rPr>
      </w:pPr>
      <w:r>
        <w:rPr/>
        <w:pict>
          <v:shape style="position:absolute;margin-left:85.099998pt;margin-top:11.742188pt;width:421.55pt;height:.1pt;mso-position-horizontal-relative:page;mso-position-vertical-relative:paragraph;z-index:-15726592;mso-wrap-distance-left:0;mso-wrap-distance-right:0" coordorigin="1702,235" coordsize="8431,0" path="m1702,235l10132,235e" filled="false" stroked="true" strokeweight=".71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99998pt;margin-top:25.192188pt;width:421.55pt;height:.1pt;mso-position-horizontal-relative:page;mso-position-vertical-relative:paragraph;z-index:-15726080;mso-wrap-distance-left:0;mso-wrap-distance-right:0" coordorigin="1702,504" coordsize="8431,0" path="m1702,504l10132,504e" filled="false" stroked="true" strokeweight=".71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8697" w:val="left" w:leader="none"/>
        </w:tabs>
        <w:ind w:left="204" w:right="131"/>
        <w:jc w:val="both"/>
      </w:pPr>
      <w:r>
        <w:rPr/>
        <w:t>Havendo continuação do serviço/ obra, favor informar o novo profissional responsável e</w:t>
      </w:r>
      <w:r>
        <w:rPr>
          <w:spacing w:val="1"/>
        </w:rPr>
        <w:t> </w:t>
      </w:r>
      <w:r>
        <w:rPr/>
        <w:t>contato,</w:t>
      </w:r>
      <w:r>
        <w:rPr>
          <w:spacing w:val="-3"/>
        </w:rPr>
        <w:t> </w:t>
      </w:r>
      <w:r>
        <w:rPr/>
        <w:t>quando</w:t>
      </w:r>
      <w:r>
        <w:rPr>
          <w:spacing w:val="-5"/>
        </w:rPr>
        <w:t> </w:t>
      </w:r>
      <w:r>
        <w:rPr/>
        <w:t>houver: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56"/>
        <w:ind w:left="204" w:right="114"/>
        <w:jc w:val="both"/>
      </w:pPr>
      <w:r>
        <w:rPr/>
        <w:t>( ) Caso a obra/ serviço venha a acontecer após este cancelamento, mesmo não sendo sob</w:t>
      </w:r>
      <w:r>
        <w:rPr>
          <w:spacing w:val="1"/>
        </w:rPr>
        <w:t> </w:t>
      </w:r>
      <w:r>
        <w:rPr/>
        <w:t>minha responsabilidade, colaborarei comunicando ao CAU/ES a fim de prevenir o exercício</w:t>
      </w:r>
      <w:r>
        <w:rPr>
          <w:spacing w:val="1"/>
        </w:rPr>
        <w:t> </w:t>
      </w:r>
      <w:r>
        <w:rPr/>
        <w:t>ilegal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profissão</w:t>
      </w:r>
      <w:r>
        <w:rPr>
          <w:spacing w:val="-1"/>
        </w:rPr>
        <w:t> </w:t>
      </w:r>
      <w:r>
        <w:rPr/>
        <w:t>por terceiros.</w:t>
      </w:r>
    </w:p>
    <w:p>
      <w:pPr>
        <w:pStyle w:val="BodyText"/>
        <w:spacing w:line="242" w:lineRule="auto"/>
        <w:ind w:left="204" w:right="114"/>
        <w:jc w:val="both"/>
      </w:pPr>
      <w:r>
        <w:rPr/>
        <w:t>( ) Declaro que as informações prestadas são verídicas, sob pena de fiscalização e instauração</w:t>
      </w:r>
      <w:r>
        <w:rPr>
          <w:spacing w:val="-47"/>
        </w:rPr>
        <w:t> </w:t>
      </w:r>
      <w:r>
        <w:rPr/>
        <w:t>de</w:t>
      </w:r>
      <w:r>
        <w:rPr>
          <w:spacing w:val="-2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ético</w:t>
      </w:r>
      <w:r>
        <w:rPr>
          <w:spacing w:val="-1"/>
        </w:rPr>
        <w:t> </w:t>
      </w:r>
      <w:r>
        <w:rPr/>
        <w:t>disciplinar.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80.949997pt;margin-top:10.597617pt;width:171.75pt;height:.1pt;mso-position-horizontal-relative:page;mso-position-vertical-relative:paragraph;z-index:-15725568;mso-wrap-distance-left:0;mso-wrap-distance-right:0" coordorigin="1619,212" coordsize="3435,0" path="m1619,212l5054,21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3"/>
        <w:ind w:left="101"/>
        <w:jc w:val="both"/>
      </w:pPr>
      <w:r>
        <w:rPr/>
        <w:t>Assinatura</w:t>
      </w:r>
      <w:r>
        <w:rPr>
          <w:spacing w:val="-5"/>
        </w:rPr>
        <w:t> </w:t>
      </w:r>
      <w:r>
        <w:rPr/>
        <w:t>do(a)</w:t>
      </w:r>
      <w:r>
        <w:rPr>
          <w:spacing w:val="-4"/>
        </w:rPr>
        <w:t> </w:t>
      </w:r>
      <w:r>
        <w:rPr/>
        <w:t>Profissional</w:t>
      </w:r>
    </w:p>
    <w:p>
      <w:pPr>
        <w:pStyle w:val="BodyText"/>
      </w:pPr>
    </w:p>
    <w:p>
      <w:pPr>
        <w:pStyle w:val="BodyText"/>
        <w:spacing w:before="11"/>
      </w:pPr>
    </w:p>
    <w:p>
      <w:pPr>
        <w:tabs>
          <w:tab w:pos="6563" w:val="left" w:leader="none"/>
          <w:tab w:pos="6997" w:val="left" w:leader="none"/>
          <w:tab w:pos="7410" w:val="left" w:leader="none"/>
          <w:tab w:pos="8152" w:val="left" w:leader="none"/>
        </w:tabs>
        <w:spacing w:before="0"/>
        <w:ind w:left="3034" w:right="0" w:firstLine="0"/>
        <w:jc w:val="left"/>
        <w:rPr>
          <w:sz w:val="22"/>
        </w:rPr>
      </w:pPr>
      <w:r>
        <w:rPr>
          <w:b/>
          <w:color w:val="A6A6A6"/>
          <w:sz w:val="22"/>
        </w:rPr>
        <w:t>(Local</w:t>
      </w:r>
      <w:r>
        <w:rPr>
          <w:b/>
          <w:color w:val="A6A6A6"/>
          <w:spacing w:val="-9"/>
          <w:sz w:val="22"/>
        </w:rPr>
        <w:t> </w:t>
      </w:r>
      <w:r>
        <w:rPr>
          <w:b/>
          <w:color w:val="A6A6A6"/>
          <w:sz w:val="22"/>
        </w:rPr>
        <w:t>e</w:t>
      </w:r>
      <w:r>
        <w:rPr>
          <w:b/>
          <w:color w:val="A6A6A6"/>
          <w:spacing w:val="-4"/>
          <w:sz w:val="22"/>
        </w:rPr>
        <w:t> </w:t>
      </w:r>
      <w:r>
        <w:rPr>
          <w:b/>
          <w:color w:val="A6A6A6"/>
          <w:sz w:val="22"/>
        </w:rPr>
        <w:t>data)</w:t>
      </w:r>
      <w:r>
        <w:rPr>
          <w:b/>
          <w:color w:val="A6A6A6"/>
          <w:sz w:val="22"/>
          <w:u w:val="single" w:color="000000"/>
        </w:rPr>
        <w:tab/>
      </w:r>
      <w:r>
        <w:rPr>
          <w:sz w:val="22"/>
        </w:rPr>
        <w:t>,</w:t>
      </w:r>
      <w:r>
        <w:rPr>
          <w:sz w:val="22"/>
          <w:u w:val="single"/>
        </w:rPr>
        <w:tab/>
      </w:r>
      <w:r>
        <w:rPr>
          <w:sz w:val="22"/>
        </w:rPr>
        <w:t>/</w:t>
      </w:r>
      <w:r>
        <w:rPr>
          <w:sz w:val="22"/>
          <w:u w:val="single"/>
        </w:rPr>
        <w:tab/>
      </w:r>
      <w:r>
        <w:rPr>
          <w:sz w:val="22"/>
        </w:rPr>
        <w:t>/</w:t>
      </w:r>
      <w:r>
        <w:rPr>
          <w:sz w:val="22"/>
          <w:u w:val="single"/>
        </w:rPr>
        <w:tab/>
      </w:r>
      <w:r>
        <w:rPr>
          <w:sz w:val="22"/>
        </w:rPr>
        <w:t>.</w:t>
      </w:r>
    </w:p>
    <w:sectPr>
      <w:type w:val="continuous"/>
      <w:pgSz w:w="11920" w:h="16850"/>
      <w:pgMar w:top="800" w:bottom="280" w:left="15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631" w:right="1543"/>
      <w:jc w:val="center"/>
    </w:pPr>
    <w:rPr>
      <w:rFonts w:ascii="Calibri" w:hAnsi="Calibri" w:eastAsia="Calibri" w:cs="Calibri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CORTEC</dc:creator>
  <dcterms:created xsi:type="dcterms:W3CDTF">2024-10-24T13:09:24Z</dcterms:created>
  <dcterms:modified xsi:type="dcterms:W3CDTF">2024-10-24T13:09:24Z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2024-10-24T00:00:00Z</vt:filetime>
  </property>
</Properties>
</file>